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8931" w:type="dxa"/>
        <w:jc w:val="center"/>
        <w:tblLayout w:type="fixed"/>
        <w:tblLook w:val="04A0" w:firstRow="1" w:lastRow="0" w:firstColumn="1" w:lastColumn="0" w:noHBand="0" w:noVBand="1"/>
      </w:tblPr>
      <w:tblGrid>
        <w:gridCol w:w="1702"/>
        <w:gridCol w:w="1695"/>
        <w:gridCol w:w="993"/>
        <w:gridCol w:w="850"/>
        <w:gridCol w:w="992"/>
        <w:gridCol w:w="1276"/>
        <w:gridCol w:w="1423"/>
      </w:tblGrid>
      <w:tr w:rsidR="00ED5222" w:rsidRPr="00E6543F" w14:paraId="726C034A" w14:textId="77777777" w:rsidTr="00ED5222">
        <w:trPr>
          <w:trHeight w:val="416"/>
          <w:jc w:val="center"/>
        </w:trPr>
        <w:tc>
          <w:tcPr>
            <w:tcW w:w="8931" w:type="dxa"/>
            <w:gridSpan w:val="7"/>
            <w:tcBorders>
              <w:bottom w:val="single" w:sz="4" w:space="0" w:color="auto"/>
            </w:tcBorders>
            <w:vAlign w:val="center"/>
          </w:tcPr>
          <w:p w14:paraId="20442C81" w14:textId="76EE97D8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hAnsi="Times New Roman"/>
                <w:sz w:val="24"/>
                <w:szCs w:val="24"/>
              </w:rPr>
              <w:t>Meteorological factors and HFMD cases in Guan</w:t>
            </w:r>
            <w:bookmarkStart w:id="0" w:name="_GoBack"/>
            <w:bookmarkEnd w:id="0"/>
            <w:r w:rsidRPr="00405405">
              <w:rPr>
                <w:rFonts w:ascii="Times New Roman" w:hAnsi="Times New Roman"/>
                <w:sz w:val="24"/>
                <w:szCs w:val="24"/>
              </w:rPr>
              <w:t>gdong province, 2010-2013</w:t>
            </w:r>
          </w:p>
        </w:tc>
      </w:tr>
      <w:tr w:rsidR="00ED5222" w:rsidRPr="00405405" w14:paraId="75F98273" w14:textId="77777777" w:rsidTr="00ED5222">
        <w:trPr>
          <w:trHeight w:val="416"/>
          <w:jc w:val="center"/>
        </w:trPr>
        <w:tc>
          <w:tcPr>
            <w:tcW w:w="1702" w:type="dxa"/>
            <w:vMerge w:val="restart"/>
            <w:tcBorders>
              <w:top w:val="single" w:sz="4" w:space="0" w:color="auto"/>
            </w:tcBorders>
            <w:vAlign w:val="center"/>
          </w:tcPr>
          <w:p w14:paraId="34C71117" w14:textId="77777777" w:rsidR="00ED5222" w:rsidRPr="00405405" w:rsidRDefault="00ED5222" w:rsidP="00A2293A">
            <w:pPr>
              <w:spacing w:line="480" w:lineRule="auto"/>
              <w:ind w:firstLineChars="150" w:firstLine="300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>C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ity</w:t>
            </w:r>
          </w:p>
        </w:tc>
        <w:tc>
          <w:tcPr>
            <w:tcW w:w="4530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3E765B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Temperature</w:t>
            </w:r>
          </w:p>
        </w:tc>
        <w:tc>
          <w:tcPr>
            <w:tcW w:w="1276" w:type="dxa"/>
            <w:vMerge w:val="restart"/>
            <w:tcBorders>
              <w:top w:val="single" w:sz="4" w:space="0" w:color="auto"/>
            </w:tcBorders>
            <w:vAlign w:val="center"/>
          </w:tcPr>
          <w:p w14:paraId="6F35E67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Cases</w:t>
            </w:r>
          </w:p>
        </w:tc>
        <w:tc>
          <w:tcPr>
            <w:tcW w:w="1423" w:type="dxa"/>
            <w:vMerge w:val="restart"/>
            <w:tcBorders>
              <w:top w:val="single" w:sz="4" w:space="0" w:color="auto"/>
            </w:tcBorders>
            <w:vAlign w:val="center"/>
          </w:tcPr>
          <w:p w14:paraId="01D71390" w14:textId="77777777" w:rsidR="00ED5222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Sex</w:t>
            </w:r>
          </w:p>
          <w:p w14:paraId="331634E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ratio</w:t>
            </w:r>
          </w:p>
        </w:tc>
      </w:tr>
      <w:tr w:rsidR="00ED5222" w:rsidRPr="00405405" w14:paraId="0C9F9928" w14:textId="77777777" w:rsidTr="00ED5222">
        <w:trPr>
          <w:trHeight w:val="454"/>
          <w:jc w:val="center"/>
        </w:trPr>
        <w:tc>
          <w:tcPr>
            <w:tcW w:w="1702" w:type="dxa"/>
            <w:vMerge/>
            <w:tcBorders>
              <w:bottom w:val="single" w:sz="4" w:space="0" w:color="auto"/>
            </w:tcBorders>
            <w:vAlign w:val="center"/>
          </w:tcPr>
          <w:p w14:paraId="000E6D84" w14:textId="77777777" w:rsidR="00ED5222" w:rsidRPr="00405405" w:rsidRDefault="00ED5222" w:rsidP="00A2293A">
            <w:pPr>
              <w:widowControl/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69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48C1E9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(</w:t>
            </w:r>
            <w:r w:rsidRPr="00F94241">
              <w:rPr>
                <w:rFonts w:ascii="Times New Roman" w:hAnsi="Times New Roman" w:cs="Times New Roman"/>
                <w:sz w:val="20"/>
                <w:szCs w:val="20"/>
              </w:rPr>
              <w:t>℃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,</w:t>
            </w:r>
            <w:r>
              <w:rPr>
                <w:rFonts w:ascii="Times New Roman" w:eastAsia="Times New Roman Uni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mean±sd</w:t>
            </w:r>
            <w:proofErr w:type="spellEnd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)</w:t>
            </w:r>
          </w:p>
        </w:tc>
        <w:tc>
          <w:tcPr>
            <w:tcW w:w="99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E7F800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P</w:t>
            </w:r>
            <w:r w:rsidRPr="00F01441">
              <w:rPr>
                <w:rFonts w:ascii="Times New Roman" w:eastAsia="Times New Roman Uni" w:hAnsi="Times New Roman" w:cs="Times New Roman"/>
                <w:sz w:val="20"/>
                <w:szCs w:val="20"/>
                <w:vertAlign w:val="subscript"/>
              </w:rPr>
              <w:t>5</w:t>
            </w:r>
          </w:p>
        </w:tc>
        <w:tc>
          <w:tcPr>
            <w:tcW w:w="850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C601C0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P</w:t>
            </w:r>
            <w:r w:rsidRPr="00F01441">
              <w:rPr>
                <w:rFonts w:ascii="Times New Roman" w:eastAsia="Times New Roman Uni" w:hAnsi="Times New Roman" w:cs="Times New Roman"/>
                <w:sz w:val="20"/>
                <w:szCs w:val="20"/>
                <w:vertAlign w:val="subscript"/>
              </w:rPr>
              <w:t>50</w:t>
            </w:r>
          </w:p>
        </w:tc>
        <w:tc>
          <w:tcPr>
            <w:tcW w:w="99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5E1F55C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P</w:t>
            </w:r>
            <w:r w:rsidRPr="00F01441">
              <w:rPr>
                <w:rFonts w:ascii="Times New Roman" w:eastAsia="Times New Roman Uni" w:hAnsi="Times New Roman" w:cs="Times New Roman"/>
                <w:sz w:val="20"/>
                <w:szCs w:val="20"/>
                <w:vertAlign w:val="subscript"/>
              </w:rPr>
              <w:t>95</w:t>
            </w:r>
          </w:p>
        </w:tc>
        <w:tc>
          <w:tcPr>
            <w:tcW w:w="1276" w:type="dxa"/>
            <w:vMerge/>
            <w:tcBorders>
              <w:bottom w:val="single" w:sz="4" w:space="0" w:color="auto"/>
            </w:tcBorders>
            <w:vAlign w:val="center"/>
          </w:tcPr>
          <w:p w14:paraId="732AF0C9" w14:textId="77777777" w:rsidR="00ED5222" w:rsidRPr="00405405" w:rsidRDefault="00ED5222" w:rsidP="00A2293A">
            <w:pPr>
              <w:widowControl/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  <w:tc>
          <w:tcPr>
            <w:tcW w:w="1423" w:type="dxa"/>
            <w:vMerge/>
            <w:tcBorders>
              <w:bottom w:val="single" w:sz="4" w:space="0" w:color="auto"/>
            </w:tcBorders>
            <w:vAlign w:val="center"/>
          </w:tcPr>
          <w:p w14:paraId="51643705" w14:textId="77777777" w:rsidR="00ED5222" w:rsidRPr="00405405" w:rsidRDefault="00ED5222" w:rsidP="00A2293A">
            <w:pPr>
              <w:widowControl/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</w:p>
        </w:tc>
      </w:tr>
      <w:tr w:rsidR="00ED5222" w:rsidRPr="00405405" w14:paraId="434F2E27" w14:textId="77777777" w:rsidTr="00ED5222">
        <w:trPr>
          <w:jc w:val="center"/>
        </w:trPr>
        <w:tc>
          <w:tcPr>
            <w:tcW w:w="1702" w:type="dxa"/>
            <w:tcBorders>
              <w:top w:val="single" w:sz="4" w:space="0" w:color="auto"/>
            </w:tcBorders>
          </w:tcPr>
          <w:p w14:paraId="61C33AF1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Chaozhou</w:t>
            </w:r>
          </w:p>
        </w:tc>
        <w:tc>
          <w:tcPr>
            <w:tcW w:w="1695" w:type="dxa"/>
            <w:tcBorders>
              <w:top w:val="single" w:sz="4" w:space="0" w:color="auto"/>
            </w:tcBorders>
          </w:tcPr>
          <w:p w14:paraId="19B91E3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21.7±5.7</w:t>
            </w:r>
          </w:p>
        </w:tc>
        <w:tc>
          <w:tcPr>
            <w:tcW w:w="993" w:type="dxa"/>
            <w:tcBorders>
              <w:top w:val="single" w:sz="4" w:space="0" w:color="auto"/>
            </w:tcBorders>
            <w:vAlign w:val="center"/>
          </w:tcPr>
          <w:p w14:paraId="6DC92F0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850" w:type="dxa"/>
            <w:tcBorders>
              <w:top w:val="single" w:sz="4" w:space="0" w:color="auto"/>
            </w:tcBorders>
            <w:vAlign w:val="center"/>
          </w:tcPr>
          <w:p w14:paraId="5A1EBDFE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22.8</w:t>
            </w:r>
          </w:p>
        </w:tc>
        <w:tc>
          <w:tcPr>
            <w:tcW w:w="992" w:type="dxa"/>
            <w:tcBorders>
              <w:top w:val="single" w:sz="4" w:space="0" w:color="auto"/>
            </w:tcBorders>
            <w:vAlign w:val="center"/>
          </w:tcPr>
          <w:p w14:paraId="686BA2F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276" w:type="dxa"/>
            <w:tcBorders>
              <w:top w:val="single" w:sz="4" w:space="0" w:color="auto"/>
            </w:tcBorders>
          </w:tcPr>
          <w:p w14:paraId="0458F5C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12361</w:t>
            </w:r>
          </w:p>
        </w:tc>
        <w:tc>
          <w:tcPr>
            <w:tcW w:w="1423" w:type="dxa"/>
            <w:tcBorders>
              <w:top w:val="single" w:sz="4" w:space="0" w:color="auto"/>
            </w:tcBorders>
          </w:tcPr>
          <w:p w14:paraId="63DA287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1.85</w:t>
            </w:r>
          </w:p>
        </w:tc>
      </w:tr>
      <w:tr w:rsidR="00ED5222" w:rsidRPr="00405405" w14:paraId="07AD2EB3" w14:textId="77777777" w:rsidTr="00ED5222">
        <w:trPr>
          <w:jc w:val="center"/>
        </w:trPr>
        <w:tc>
          <w:tcPr>
            <w:tcW w:w="1702" w:type="dxa"/>
          </w:tcPr>
          <w:p w14:paraId="4FAA6E9A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Dongguan</w:t>
            </w:r>
          </w:p>
        </w:tc>
        <w:tc>
          <w:tcPr>
            <w:tcW w:w="1695" w:type="dxa"/>
          </w:tcPr>
          <w:p w14:paraId="5861DB0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22.5±6.0</w:t>
            </w:r>
          </w:p>
        </w:tc>
        <w:tc>
          <w:tcPr>
            <w:tcW w:w="993" w:type="dxa"/>
            <w:vAlign w:val="center"/>
          </w:tcPr>
          <w:p w14:paraId="3D1C16D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850" w:type="dxa"/>
            <w:vAlign w:val="center"/>
          </w:tcPr>
          <w:p w14:paraId="79A4657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992" w:type="dxa"/>
            <w:vAlign w:val="center"/>
          </w:tcPr>
          <w:p w14:paraId="32D60ECE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1276" w:type="dxa"/>
          </w:tcPr>
          <w:p w14:paraId="5902B6B2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107060</w:t>
            </w:r>
          </w:p>
        </w:tc>
        <w:tc>
          <w:tcPr>
            <w:tcW w:w="1423" w:type="dxa"/>
          </w:tcPr>
          <w:p w14:paraId="5827BDE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1.78</w:t>
            </w:r>
          </w:p>
        </w:tc>
      </w:tr>
      <w:tr w:rsidR="00ED5222" w:rsidRPr="00405405" w14:paraId="6A8104D3" w14:textId="77777777" w:rsidTr="00ED5222">
        <w:trPr>
          <w:jc w:val="center"/>
        </w:trPr>
        <w:tc>
          <w:tcPr>
            <w:tcW w:w="1702" w:type="dxa"/>
          </w:tcPr>
          <w:p w14:paraId="19E52C19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Foshan</w:t>
            </w:r>
          </w:p>
        </w:tc>
        <w:tc>
          <w:tcPr>
            <w:tcW w:w="1695" w:type="dxa"/>
          </w:tcPr>
          <w:p w14:paraId="07D96ED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21.8±6.2</w:t>
            </w:r>
          </w:p>
        </w:tc>
        <w:tc>
          <w:tcPr>
            <w:tcW w:w="993" w:type="dxa"/>
            <w:vAlign w:val="center"/>
          </w:tcPr>
          <w:p w14:paraId="3B7EB51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850" w:type="dxa"/>
            <w:vAlign w:val="center"/>
          </w:tcPr>
          <w:p w14:paraId="06F695B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992" w:type="dxa"/>
            <w:vAlign w:val="center"/>
          </w:tcPr>
          <w:p w14:paraId="3CDA5D3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276" w:type="dxa"/>
          </w:tcPr>
          <w:p w14:paraId="203677E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119629</w:t>
            </w:r>
          </w:p>
        </w:tc>
        <w:tc>
          <w:tcPr>
            <w:tcW w:w="1423" w:type="dxa"/>
          </w:tcPr>
          <w:p w14:paraId="64A35F0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1.70</w:t>
            </w:r>
          </w:p>
        </w:tc>
      </w:tr>
      <w:tr w:rsidR="00ED5222" w:rsidRPr="00405405" w14:paraId="1002046E" w14:textId="77777777" w:rsidTr="00ED5222">
        <w:trPr>
          <w:jc w:val="center"/>
        </w:trPr>
        <w:tc>
          <w:tcPr>
            <w:tcW w:w="1702" w:type="dxa"/>
          </w:tcPr>
          <w:p w14:paraId="72A313D3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Guangzhou</w:t>
            </w:r>
          </w:p>
        </w:tc>
        <w:tc>
          <w:tcPr>
            <w:tcW w:w="1695" w:type="dxa"/>
          </w:tcPr>
          <w:p w14:paraId="753C8B8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21.8±6.2</w:t>
            </w:r>
          </w:p>
        </w:tc>
        <w:tc>
          <w:tcPr>
            <w:tcW w:w="993" w:type="dxa"/>
            <w:vAlign w:val="center"/>
          </w:tcPr>
          <w:p w14:paraId="2EC26A7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10.1</w:t>
            </w:r>
          </w:p>
        </w:tc>
        <w:tc>
          <w:tcPr>
            <w:tcW w:w="850" w:type="dxa"/>
            <w:vAlign w:val="center"/>
          </w:tcPr>
          <w:p w14:paraId="737BA47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23.2</w:t>
            </w:r>
          </w:p>
        </w:tc>
        <w:tc>
          <w:tcPr>
            <w:tcW w:w="992" w:type="dxa"/>
            <w:vAlign w:val="center"/>
          </w:tcPr>
          <w:p w14:paraId="69610A0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276" w:type="dxa"/>
          </w:tcPr>
          <w:p w14:paraId="4ACB5DC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183348</w:t>
            </w:r>
          </w:p>
        </w:tc>
        <w:tc>
          <w:tcPr>
            <w:tcW w:w="1423" w:type="dxa"/>
          </w:tcPr>
          <w:p w14:paraId="76D978F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1.70</w:t>
            </w:r>
          </w:p>
        </w:tc>
      </w:tr>
      <w:tr w:rsidR="00ED5222" w:rsidRPr="00405405" w14:paraId="37A81F86" w14:textId="77777777" w:rsidTr="00ED5222">
        <w:trPr>
          <w:jc w:val="center"/>
        </w:trPr>
        <w:tc>
          <w:tcPr>
            <w:tcW w:w="1702" w:type="dxa"/>
          </w:tcPr>
          <w:p w14:paraId="3870B712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Heyuan</w:t>
            </w:r>
            <w:proofErr w:type="spellEnd"/>
          </w:p>
        </w:tc>
        <w:tc>
          <w:tcPr>
            <w:tcW w:w="1695" w:type="dxa"/>
          </w:tcPr>
          <w:p w14:paraId="572BEF7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20.9±6.7</w:t>
            </w:r>
          </w:p>
        </w:tc>
        <w:tc>
          <w:tcPr>
            <w:tcW w:w="993" w:type="dxa"/>
            <w:vAlign w:val="center"/>
          </w:tcPr>
          <w:p w14:paraId="4B8EEF2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8.2</w:t>
            </w:r>
          </w:p>
        </w:tc>
        <w:tc>
          <w:tcPr>
            <w:tcW w:w="850" w:type="dxa"/>
            <w:vAlign w:val="center"/>
          </w:tcPr>
          <w:p w14:paraId="457A01E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22.5</w:t>
            </w:r>
          </w:p>
        </w:tc>
        <w:tc>
          <w:tcPr>
            <w:tcW w:w="992" w:type="dxa"/>
            <w:vAlign w:val="center"/>
          </w:tcPr>
          <w:p w14:paraId="74A837C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29.2</w:t>
            </w:r>
          </w:p>
        </w:tc>
        <w:tc>
          <w:tcPr>
            <w:tcW w:w="1276" w:type="dxa"/>
          </w:tcPr>
          <w:p w14:paraId="7471FD2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21003</w:t>
            </w:r>
          </w:p>
        </w:tc>
        <w:tc>
          <w:tcPr>
            <w:tcW w:w="1423" w:type="dxa"/>
          </w:tcPr>
          <w:p w14:paraId="540AA6A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1.76</w:t>
            </w:r>
          </w:p>
        </w:tc>
      </w:tr>
      <w:tr w:rsidR="00ED5222" w:rsidRPr="00405405" w14:paraId="36AF0C7D" w14:textId="77777777" w:rsidTr="00ED5222">
        <w:trPr>
          <w:jc w:val="center"/>
        </w:trPr>
        <w:tc>
          <w:tcPr>
            <w:tcW w:w="1702" w:type="dxa"/>
          </w:tcPr>
          <w:p w14:paraId="47CE1CC3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Huizhou</w:t>
            </w:r>
          </w:p>
        </w:tc>
        <w:tc>
          <w:tcPr>
            <w:tcW w:w="1695" w:type="dxa"/>
          </w:tcPr>
          <w:p w14:paraId="493250D0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22.6±6.2</w:t>
            </w:r>
          </w:p>
        </w:tc>
        <w:tc>
          <w:tcPr>
            <w:tcW w:w="993" w:type="dxa"/>
            <w:vAlign w:val="center"/>
          </w:tcPr>
          <w:p w14:paraId="2A530B9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850" w:type="dxa"/>
            <w:vAlign w:val="center"/>
          </w:tcPr>
          <w:p w14:paraId="4EF0530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24.0</w:t>
            </w:r>
          </w:p>
        </w:tc>
        <w:tc>
          <w:tcPr>
            <w:tcW w:w="992" w:type="dxa"/>
            <w:vAlign w:val="center"/>
          </w:tcPr>
          <w:p w14:paraId="74AE3611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30.0</w:t>
            </w:r>
          </w:p>
        </w:tc>
        <w:tc>
          <w:tcPr>
            <w:tcW w:w="1276" w:type="dxa"/>
          </w:tcPr>
          <w:p w14:paraId="5A5D140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67039</w:t>
            </w:r>
          </w:p>
        </w:tc>
        <w:tc>
          <w:tcPr>
            <w:tcW w:w="1423" w:type="dxa"/>
          </w:tcPr>
          <w:p w14:paraId="3FD7038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1.61</w:t>
            </w:r>
          </w:p>
        </w:tc>
      </w:tr>
      <w:tr w:rsidR="00ED5222" w:rsidRPr="00405405" w14:paraId="6F8E7614" w14:textId="77777777" w:rsidTr="00ED5222">
        <w:trPr>
          <w:jc w:val="center"/>
        </w:trPr>
        <w:tc>
          <w:tcPr>
            <w:tcW w:w="1702" w:type="dxa"/>
          </w:tcPr>
          <w:p w14:paraId="747EE4F5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Jiangmen</w:t>
            </w:r>
          </w:p>
        </w:tc>
        <w:tc>
          <w:tcPr>
            <w:tcW w:w="1695" w:type="dxa"/>
          </w:tcPr>
          <w:p w14:paraId="43228B22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22.7±5.8</w:t>
            </w:r>
          </w:p>
        </w:tc>
        <w:tc>
          <w:tcPr>
            <w:tcW w:w="993" w:type="dxa"/>
            <w:vAlign w:val="center"/>
          </w:tcPr>
          <w:p w14:paraId="1F40623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850" w:type="dxa"/>
            <w:vAlign w:val="center"/>
          </w:tcPr>
          <w:p w14:paraId="0404505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992" w:type="dxa"/>
            <w:vAlign w:val="center"/>
          </w:tcPr>
          <w:p w14:paraId="348ADF3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276" w:type="dxa"/>
          </w:tcPr>
          <w:p w14:paraId="4EA21101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36905</w:t>
            </w:r>
          </w:p>
        </w:tc>
        <w:tc>
          <w:tcPr>
            <w:tcW w:w="1423" w:type="dxa"/>
          </w:tcPr>
          <w:p w14:paraId="3A732CE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1.68</w:t>
            </w:r>
          </w:p>
        </w:tc>
      </w:tr>
      <w:tr w:rsidR="00ED5222" w:rsidRPr="00405405" w14:paraId="7316B543" w14:textId="77777777" w:rsidTr="00ED5222">
        <w:trPr>
          <w:jc w:val="center"/>
        </w:trPr>
        <w:tc>
          <w:tcPr>
            <w:tcW w:w="1702" w:type="dxa"/>
          </w:tcPr>
          <w:p w14:paraId="4754C724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Jieyang</w:t>
            </w:r>
            <w:proofErr w:type="spellEnd"/>
          </w:p>
        </w:tc>
        <w:tc>
          <w:tcPr>
            <w:tcW w:w="1695" w:type="dxa"/>
          </w:tcPr>
          <w:p w14:paraId="1A687CE2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21.7±5.7</w:t>
            </w:r>
          </w:p>
        </w:tc>
        <w:tc>
          <w:tcPr>
            <w:tcW w:w="993" w:type="dxa"/>
            <w:vAlign w:val="center"/>
          </w:tcPr>
          <w:p w14:paraId="358BA48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11.3</w:t>
            </w:r>
          </w:p>
        </w:tc>
        <w:tc>
          <w:tcPr>
            <w:tcW w:w="850" w:type="dxa"/>
            <w:vAlign w:val="center"/>
          </w:tcPr>
          <w:p w14:paraId="49345C6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22.8</w:t>
            </w:r>
          </w:p>
        </w:tc>
        <w:tc>
          <w:tcPr>
            <w:tcW w:w="992" w:type="dxa"/>
            <w:vAlign w:val="center"/>
          </w:tcPr>
          <w:p w14:paraId="78CA01E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29.1</w:t>
            </w:r>
          </w:p>
        </w:tc>
        <w:tc>
          <w:tcPr>
            <w:tcW w:w="1276" w:type="dxa"/>
          </w:tcPr>
          <w:p w14:paraId="78B8125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15701</w:t>
            </w:r>
          </w:p>
        </w:tc>
        <w:tc>
          <w:tcPr>
            <w:tcW w:w="1423" w:type="dxa"/>
          </w:tcPr>
          <w:p w14:paraId="48A4BDE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1.89</w:t>
            </w:r>
          </w:p>
        </w:tc>
      </w:tr>
      <w:tr w:rsidR="00ED5222" w:rsidRPr="00405405" w14:paraId="6CD8EBD2" w14:textId="77777777" w:rsidTr="00ED5222">
        <w:trPr>
          <w:jc w:val="center"/>
        </w:trPr>
        <w:tc>
          <w:tcPr>
            <w:tcW w:w="1702" w:type="dxa"/>
          </w:tcPr>
          <w:p w14:paraId="4934C3D3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Maoming</w:t>
            </w:r>
          </w:p>
        </w:tc>
        <w:tc>
          <w:tcPr>
            <w:tcW w:w="1695" w:type="dxa"/>
          </w:tcPr>
          <w:p w14:paraId="0849527E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22.9±5.5</w:t>
            </w:r>
          </w:p>
        </w:tc>
        <w:tc>
          <w:tcPr>
            <w:tcW w:w="993" w:type="dxa"/>
            <w:vAlign w:val="center"/>
          </w:tcPr>
          <w:p w14:paraId="7FEE614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12.2</w:t>
            </w:r>
          </w:p>
        </w:tc>
        <w:tc>
          <w:tcPr>
            <w:tcW w:w="850" w:type="dxa"/>
            <w:vAlign w:val="center"/>
          </w:tcPr>
          <w:p w14:paraId="7716886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24.6</w:t>
            </w:r>
          </w:p>
        </w:tc>
        <w:tc>
          <w:tcPr>
            <w:tcW w:w="992" w:type="dxa"/>
            <w:vAlign w:val="center"/>
          </w:tcPr>
          <w:p w14:paraId="367CC13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1276" w:type="dxa"/>
          </w:tcPr>
          <w:p w14:paraId="6B0E6D4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23645</w:t>
            </w:r>
          </w:p>
        </w:tc>
        <w:tc>
          <w:tcPr>
            <w:tcW w:w="1423" w:type="dxa"/>
          </w:tcPr>
          <w:p w14:paraId="2382D2A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1.96</w:t>
            </w:r>
          </w:p>
        </w:tc>
      </w:tr>
      <w:tr w:rsidR="00ED5222" w:rsidRPr="00405405" w14:paraId="420E8DEA" w14:textId="77777777" w:rsidTr="00ED5222">
        <w:trPr>
          <w:jc w:val="center"/>
        </w:trPr>
        <w:tc>
          <w:tcPr>
            <w:tcW w:w="1702" w:type="dxa"/>
          </w:tcPr>
          <w:p w14:paraId="58DBC13D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Meizhou</w:t>
            </w:r>
          </w:p>
        </w:tc>
        <w:tc>
          <w:tcPr>
            <w:tcW w:w="1695" w:type="dxa"/>
          </w:tcPr>
          <w:p w14:paraId="01911502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21.4±6.5</w:t>
            </w:r>
          </w:p>
        </w:tc>
        <w:tc>
          <w:tcPr>
            <w:tcW w:w="993" w:type="dxa"/>
            <w:vAlign w:val="center"/>
          </w:tcPr>
          <w:p w14:paraId="35DFAB0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9.1</w:t>
            </w:r>
          </w:p>
        </w:tc>
        <w:tc>
          <w:tcPr>
            <w:tcW w:w="850" w:type="dxa"/>
            <w:vAlign w:val="center"/>
          </w:tcPr>
          <w:p w14:paraId="60B0A89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22.9</w:t>
            </w:r>
          </w:p>
        </w:tc>
        <w:tc>
          <w:tcPr>
            <w:tcW w:w="992" w:type="dxa"/>
            <w:vAlign w:val="center"/>
          </w:tcPr>
          <w:p w14:paraId="7441BDD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276" w:type="dxa"/>
          </w:tcPr>
          <w:p w14:paraId="191CD86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39719</w:t>
            </w:r>
          </w:p>
        </w:tc>
        <w:tc>
          <w:tcPr>
            <w:tcW w:w="1423" w:type="dxa"/>
          </w:tcPr>
          <w:p w14:paraId="02A654C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1.65</w:t>
            </w:r>
          </w:p>
        </w:tc>
      </w:tr>
      <w:tr w:rsidR="00ED5222" w:rsidRPr="00405405" w14:paraId="3445C0ED" w14:textId="77777777" w:rsidTr="00ED5222">
        <w:trPr>
          <w:jc w:val="center"/>
        </w:trPr>
        <w:tc>
          <w:tcPr>
            <w:tcW w:w="1702" w:type="dxa"/>
          </w:tcPr>
          <w:p w14:paraId="43671204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Qingyuan</w:t>
            </w:r>
          </w:p>
        </w:tc>
        <w:tc>
          <w:tcPr>
            <w:tcW w:w="1695" w:type="dxa"/>
          </w:tcPr>
          <w:p w14:paraId="642B034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20.7±7.0</w:t>
            </w:r>
          </w:p>
        </w:tc>
        <w:tc>
          <w:tcPr>
            <w:tcW w:w="993" w:type="dxa"/>
            <w:vAlign w:val="center"/>
          </w:tcPr>
          <w:p w14:paraId="6129ED92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8.0</w:t>
            </w:r>
          </w:p>
        </w:tc>
        <w:tc>
          <w:tcPr>
            <w:tcW w:w="850" w:type="dxa"/>
            <w:vAlign w:val="center"/>
          </w:tcPr>
          <w:p w14:paraId="208BE30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22.3</w:t>
            </w:r>
          </w:p>
        </w:tc>
        <w:tc>
          <w:tcPr>
            <w:tcW w:w="992" w:type="dxa"/>
            <w:vAlign w:val="center"/>
          </w:tcPr>
          <w:p w14:paraId="3190D64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276" w:type="dxa"/>
          </w:tcPr>
          <w:p w14:paraId="1C79937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32789</w:t>
            </w:r>
          </w:p>
        </w:tc>
        <w:tc>
          <w:tcPr>
            <w:tcW w:w="1423" w:type="dxa"/>
          </w:tcPr>
          <w:p w14:paraId="7F1A6FF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1.87</w:t>
            </w:r>
          </w:p>
        </w:tc>
      </w:tr>
      <w:tr w:rsidR="00ED5222" w:rsidRPr="00405405" w14:paraId="1CEB85C6" w14:textId="77777777" w:rsidTr="00ED5222">
        <w:trPr>
          <w:jc w:val="center"/>
        </w:trPr>
        <w:tc>
          <w:tcPr>
            <w:tcW w:w="1702" w:type="dxa"/>
          </w:tcPr>
          <w:p w14:paraId="7307237B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Shantou</w:t>
            </w:r>
          </w:p>
        </w:tc>
        <w:tc>
          <w:tcPr>
            <w:tcW w:w="1695" w:type="dxa"/>
          </w:tcPr>
          <w:p w14:paraId="73E9084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22.1±5.7</w:t>
            </w:r>
          </w:p>
        </w:tc>
        <w:tc>
          <w:tcPr>
            <w:tcW w:w="993" w:type="dxa"/>
            <w:vAlign w:val="center"/>
          </w:tcPr>
          <w:p w14:paraId="4DEFDA3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12.3</w:t>
            </w:r>
          </w:p>
        </w:tc>
        <w:tc>
          <w:tcPr>
            <w:tcW w:w="850" w:type="dxa"/>
            <w:vAlign w:val="center"/>
          </w:tcPr>
          <w:p w14:paraId="0593805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23.1</w:t>
            </w:r>
          </w:p>
        </w:tc>
        <w:tc>
          <w:tcPr>
            <w:tcW w:w="992" w:type="dxa"/>
            <w:vAlign w:val="center"/>
          </w:tcPr>
          <w:p w14:paraId="06B070D1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29.4</w:t>
            </w:r>
          </w:p>
        </w:tc>
        <w:tc>
          <w:tcPr>
            <w:tcW w:w="1276" w:type="dxa"/>
          </w:tcPr>
          <w:p w14:paraId="39E4AD2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30569</w:t>
            </w:r>
          </w:p>
        </w:tc>
        <w:tc>
          <w:tcPr>
            <w:tcW w:w="1423" w:type="dxa"/>
          </w:tcPr>
          <w:p w14:paraId="14D3D052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1.87</w:t>
            </w:r>
          </w:p>
        </w:tc>
      </w:tr>
      <w:tr w:rsidR="00ED5222" w:rsidRPr="00405405" w14:paraId="31BA3869" w14:textId="77777777" w:rsidTr="00ED5222">
        <w:trPr>
          <w:jc w:val="center"/>
        </w:trPr>
        <w:tc>
          <w:tcPr>
            <w:tcW w:w="1702" w:type="dxa"/>
          </w:tcPr>
          <w:p w14:paraId="1277C850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Shanwei</w:t>
            </w:r>
            <w:proofErr w:type="spellEnd"/>
          </w:p>
        </w:tc>
        <w:tc>
          <w:tcPr>
            <w:tcW w:w="1695" w:type="dxa"/>
          </w:tcPr>
          <w:p w14:paraId="184C4E3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22.4±5.5</w:t>
            </w:r>
          </w:p>
        </w:tc>
        <w:tc>
          <w:tcPr>
            <w:tcW w:w="993" w:type="dxa"/>
            <w:vAlign w:val="center"/>
          </w:tcPr>
          <w:p w14:paraId="4260C9A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12.6</w:t>
            </w:r>
          </w:p>
        </w:tc>
        <w:tc>
          <w:tcPr>
            <w:tcW w:w="850" w:type="dxa"/>
            <w:vAlign w:val="center"/>
          </w:tcPr>
          <w:p w14:paraId="1624DE51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992" w:type="dxa"/>
            <w:vAlign w:val="center"/>
          </w:tcPr>
          <w:p w14:paraId="1F718A51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29.2</w:t>
            </w:r>
          </w:p>
        </w:tc>
        <w:tc>
          <w:tcPr>
            <w:tcW w:w="1276" w:type="dxa"/>
          </w:tcPr>
          <w:p w14:paraId="61D40470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14103</w:t>
            </w:r>
          </w:p>
        </w:tc>
        <w:tc>
          <w:tcPr>
            <w:tcW w:w="1423" w:type="dxa"/>
          </w:tcPr>
          <w:p w14:paraId="1DBB33A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1.93</w:t>
            </w:r>
          </w:p>
        </w:tc>
      </w:tr>
      <w:tr w:rsidR="00ED5222" w:rsidRPr="00405405" w14:paraId="342F81CF" w14:textId="77777777" w:rsidTr="00ED5222">
        <w:trPr>
          <w:jc w:val="center"/>
        </w:trPr>
        <w:tc>
          <w:tcPr>
            <w:tcW w:w="1702" w:type="dxa"/>
          </w:tcPr>
          <w:p w14:paraId="5012CF56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Shaoguan</w:t>
            </w:r>
            <w:proofErr w:type="spellEnd"/>
          </w:p>
        </w:tc>
        <w:tc>
          <w:tcPr>
            <w:tcW w:w="1695" w:type="dxa"/>
          </w:tcPr>
          <w:p w14:paraId="7CA9031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20.0±7.3</w:t>
            </w:r>
          </w:p>
        </w:tc>
        <w:tc>
          <w:tcPr>
            <w:tcW w:w="993" w:type="dxa"/>
            <w:vAlign w:val="center"/>
          </w:tcPr>
          <w:p w14:paraId="7AE9467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6.8</w:t>
            </w:r>
          </w:p>
        </w:tc>
        <w:tc>
          <w:tcPr>
            <w:tcW w:w="850" w:type="dxa"/>
            <w:vAlign w:val="center"/>
          </w:tcPr>
          <w:p w14:paraId="62409E9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21.5</w:t>
            </w:r>
          </w:p>
        </w:tc>
        <w:tc>
          <w:tcPr>
            <w:tcW w:w="992" w:type="dxa"/>
            <w:vAlign w:val="center"/>
          </w:tcPr>
          <w:p w14:paraId="6410E79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29.2</w:t>
            </w:r>
          </w:p>
        </w:tc>
        <w:tc>
          <w:tcPr>
            <w:tcW w:w="1276" w:type="dxa"/>
          </w:tcPr>
          <w:p w14:paraId="7791526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19817</w:t>
            </w:r>
          </w:p>
        </w:tc>
        <w:tc>
          <w:tcPr>
            <w:tcW w:w="1423" w:type="dxa"/>
          </w:tcPr>
          <w:p w14:paraId="1D14709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1.63</w:t>
            </w:r>
          </w:p>
        </w:tc>
      </w:tr>
      <w:tr w:rsidR="00ED5222" w:rsidRPr="00405405" w14:paraId="4B9AD244" w14:textId="77777777" w:rsidTr="00ED5222">
        <w:trPr>
          <w:jc w:val="center"/>
        </w:trPr>
        <w:tc>
          <w:tcPr>
            <w:tcW w:w="1702" w:type="dxa"/>
          </w:tcPr>
          <w:p w14:paraId="1D93A3D7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Shenzhen</w:t>
            </w:r>
          </w:p>
        </w:tc>
        <w:tc>
          <w:tcPr>
            <w:tcW w:w="1695" w:type="dxa"/>
          </w:tcPr>
          <w:p w14:paraId="4401271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23.0±5.6</w:t>
            </w:r>
          </w:p>
        </w:tc>
        <w:tc>
          <w:tcPr>
            <w:tcW w:w="993" w:type="dxa"/>
            <w:vAlign w:val="center"/>
          </w:tcPr>
          <w:p w14:paraId="7B44F80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850" w:type="dxa"/>
            <w:vAlign w:val="center"/>
          </w:tcPr>
          <w:p w14:paraId="1FEC864E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24.4</w:t>
            </w:r>
          </w:p>
        </w:tc>
        <w:tc>
          <w:tcPr>
            <w:tcW w:w="992" w:type="dxa"/>
            <w:vAlign w:val="center"/>
          </w:tcPr>
          <w:p w14:paraId="4FE91CC0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29.6</w:t>
            </w:r>
          </w:p>
        </w:tc>
        <w:tc>
          <w:tcPr>
            <w:tcW w:w="1276" w:type="dxa"/>
          </w:tcPr>
          <w:p w14:paraId="3D00D75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97522</w:t>
            </w:r>
          </w:p>
        </w:tc>
        <w:tc>
          <w:tcPr>
            <w:tcW w:w="1423" w:type="dxa"/>
          </w:tcPr>
          <w:p w14:paraId="64527D3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1.67</w:t>
            </w:r>
          </w:p>
        </w:tc>
      </w:tr>
      <w:tr w:rsidR="00ED5222" w:rsidRPr="00405405" w14:paraId="005CB6D0" w14:textId="77777777" w:rsidTr="00ED5222">
        <w:trPr>
          <w:jc w:val="center"/>
        </w:trPr>
        <w:tc>
          <w:tcPr>
            <w:tcW w:w="1702" w:type="dxa"/>
          </w:tcPr>
          <w:p w14:paraId="0D815D63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Yangjiang</w:t>
            </w:r>
            <w:proofErr w:type="spellEnd"/>
          </w:p>
        </w:tc>
        <w:tc>
          <w:tcPr>
            <w:tcW w:w="1695" w:type="dxa"/>
          </w:tcPr>
          <w:p w14:paraId="36E85AE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22.4±5.6</w:t>
            </w:r>
          </w:p>
        </w:tc>
        <w:tc>
          <w:tcPr>
            <w:tcW w:w="993" w:type="dxa"/>
            <w:vAlign w:val="center"/>
          </w:tcPr>
          <w:p w14:paraId="0AF45C1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11.4</w:t>
            </w:r>
          </w:p>
        </w:tc>
        <w:tc>
          <w:tcPr>
            <w:tcW w:w="850" w:type="dxa"/>
            <w:vAlign w:val="center"/>
          </w:tcPr>
          <w:p w14:paraId="5B7E723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23.7</w:t>
            </w:r>
          </w:p>
        </w:tc>
        <w:tc>
          <w:tcPr>
            <w:tcW w:w="992" w:type="dxa"/>
            <w:vAlign w:val="center"/>
          </w:tcPr>
          <w:p w14:paraId="1CF186B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29.0</w:t>
            </w:r>
          </w:p>
        </w:tc>
        <w:tc>
          <w:tcPr>
            <w:tcW w:w="1276" w:type="dxa"/>
          </w:tcPr>
          <w:p w14:paraId="78CA24A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25461</w:t>
            </w:r>
          </w:p>
        </w:tc>
        <w:tc>
          <w:tcPr>
            <w:tcW w:w="1423" w:type="dxa"/>
          </w:tcPr>
          <w:p w14:paraId="7DECCC0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1.89</w:t>
            </w:r>
          </w:p>
        </w:tc>
      </w:tr>
      <w:tr w:rsidR="00ED5222" w:rsidRPr="00405405" w14:paraId="0EA1713A" w14:textId="77777777" w:rsidTr="00ED5222">
        <w:trPr>
          <w:jc w:val="center"/>
        </w:trPr>
        <w:tc>
          <w:tcPr>
            <w:tcW w:w="1702" w:type="dxa"/>
          </w:tcPr>
          <w:p w14:paraId="7FDE03EE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Yunfu</w:t>
            </w:r>
            <w:proofErr w:type="spellEnd"/>
          </w:p>
        </w:tc>
        <w:tc>
          <w:tcPr>
            <w:tcW w:w="1695" w:type="dxa"/>
          </w:tcPr>
          <w:p w14:paraId="0349AE6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22.1±6.3</w:t>
            </w:r>
          </w:p>
        </w:tc>
        <w:tc>
          <w:tcPr>
            <w:tcW w:w="993" w:type="dxa"/>
            <w:vAlign w:val="center"/>
          </w:tcPr>
          <w:p w14:paraId="3CB4B80E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850" w:type="dxa"/>
            <w:vAlign w:val="center"/>
          </w:tcPr>
          <w:p w14:paraId="7C05B69E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23.9</w:t>
            </w:r>
          </w:p>
        </w:tc>
        <w:tc>
          <w:tcPr>
            <w:tcW w:w="992" w:type="dxa"/>
            <w:vAlign w:val="center"/>
          </w:tcPr>
          <w:p w14:paraId="023BD1D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29.7</w:t>
            </w:r>
          </w:p>
        </w:tc>
        <w:tc>
          <w:tcPr>
            <w:tcW w:w="1276" w:type="dxa"/>
          </w:tcPr>
          <w:p w14:paraId="4BED3A0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32671</w:t>
            </w:r>
          </w:p>
        </w:tc>
        <w:tc>
          <w:tcPr>
            <w:tcW w:w="1423" w:type="dxa"/>
          </w:tcPr>
          <w:p w14:paraId="66D82F7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1.10</w:t>
            </w:r>
          </w:p>
        </w:tc>
      </w:tr>
      <w:tr w:rsidR="00ED5222" w:rsidRPr="00405405" w14:paraId="143A71F7" w14:textId="77777777" w:rsidTr="00ED5222">
        <w:trPr>
          <w:jc w:val="center"/>
        </w:trPr>
        <w:tc>
          <w:tcPr>
            <w:tcW w:w="1702" w:type="dxa"/>
          </w:tcPr>
          <w:p w14:paraId="628169C0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Zhanjiang</w:t>
            </w:r>
          </w:p>
        </w:tc>
        <w:tc>
          <w:tcPr>
            <w:tcW w:w="1695" w:type="dxa"/>
          </w:tcPr>
          <w:p w14:paraId="19C2E6F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23.5±5.3</w:t>
            </w:r>
          </w:p>
        </w:tc>
        <w:tc>
          <w:tcPr>
            <w:tcW w:w="993" w:type="dxa"/>
            <w:vAlign w:val="center"/>
          </w:tcPr>
          <w:p w14:paraId="65240B2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13.1</w:t>
            </w:r>
          </w:p>
        </w:tc>
        <w:tc>
          <w:tcPr>
            <w:tcW w:w="850" w:type="dxa"/>
            <w:vAlign w:val="center"/>
          </w:tcPr>
          <w:p w14:paraId="32CD3E3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24.9</w:t>
            </w:r>
          </w:p>
        </w:tc>
        <w:tc>
          <w:tcPr>
            <w:tcW w:w="992" w:type="dxa"/>
            <w:vAlign w:val="center"/>
          </w:tcPr>
          <w:p w14:paraId="06D9D79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29.7</w:t>
            </w:r>
          </w:p>
        </w:tc>
        <w:tc>
          <w:tcPr>
            <w:tcW w:w="1276" w:type="dxa"/>
          </w:tcPr>
          <w:p w14:paraId="6E31B55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30442</w:t>
            </w:r>
          </w:p>
        </w:tc>
        <w:tc>
          <w:tcPr>
            <w:tcW w:w="1423" w:type="dxa"/>
          </w:tcPr>
          <w:p w14:paraId="0406CED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2.10</w:t>
            </w:r>
          </w:p>
        </w:tc>
      </w:tr>
      <w:tr w:rsidR="00ED5222" w:rsidRPr="00405405" w14:paraId="3FB94B38" w14:textId="77777777" w:rsidTr="00ED5222">
        <w:trPr>
          <w:jc w:val="center"/>
        </w:trPr>
        <w:tc>
          <w:tcPr>
            <w:tcW w:w="1702" w:type="dxa"/>
          </w:tcPr>
          <w:p w14:paraId="2132D25F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proofErr w:type="spellStart"/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Zhaoqing</w:t>
            </w:r>
            <w:proofErr w:type="spellEnd"/>
          </w:p>
        </w:tc>
        <w:tc>
          <w:tcPr>
            <w:tcW w:w="1695" w:type="dxa"/>
          </w:tcPr>
          <w:p w14:paraId="35BD3E7C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22.0±6.5</w:t>
            </w:r>
          </w:p>
        </w:tc>
        <w:tc>
          <w:tcPr>
            <w:tcW w:w="993" w:type="dxa"/>
            <w:vAlign w:val="center"/>
          </w:tcPr>
          <w:p w14:paraId="3812E8D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 w:hint="eastAsia"/>
                <w:sz w:val="20"/>
                <w:szCs w:val="20"/>
              </w:rPr>
              <w:t xml:space="preserve"> </w:t>
            </w: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9.7</w:t>
            </w:r>
          </w:p>
        </w:tc>
        <w:tc>
          <w:tcPr>
            <w:tcW w:w="850" w:type="dxa"/>
            <w:vAlign w:val="center"/>
          </w:tcPr>
          <w:p w14:paraId="487AAEF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23.6</w:t>
            </w:r>
          </w:p>
        </w:tc>
        <w:tc>
          <w:tcPr>
            <w:tcW w:w="992" w:type="dxa"/>
            <w:vAlign w:val="center"/>
          </w:tcPr>
          <w:p w14:paraId="2596D1B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30.1</w:t>
            </w:r>
          </w:p>
        </w:tc>
        <w:tc>
          <w:tcPr>
            <w:tcW w:w="1276" w:type="dxa"/>
          </w:tcPr>
          <w:p w14:paraId="25F7EB6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49365</w:t>
            </w:r>
          </w:p>
        </w:tc>
        <w:tc>
          <w:tcPr>
            <w:tcW w:w="1423" w:type="dxa"/>
          </w:tcPr>
          <w:p w14:paraId="330E1E9D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1.91</w:t>
            </w:r>
          </w:p>
        </w:tc>
      </w:tr>
      <w:tr w:rsidR="00ED5222" w:rsidRPr="00405405" w14:paraId="0FDC21AC" w14:textId="77777777" w:rsidTr="00ED5222">
        <w:trPr>
          <w:jc w:val="center"/>
        </w:trPr>
        <w:tc>
          <w:tcPr>
            <w:tcW w:w="1702" w:type="dxa"/>
          </w:tcPr>
          <w:p w14:paraId="4287898C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lastRenderedPageBreak/>
              <w:t>Zhongshan</w:t>
            </w:r>
          </w:p>
        </w:tc>
        <w:tc>
          <w:tcPr>
            <w:tcW w:w="1695" w:type="dxa"/>
          </w:tcPr>
          <w:p w14:paraId="64B4906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22.5±6.0</w:t>
            </w:r>
          </w:p>
        </w:tc>
        <w:tc>
          <w:tcPr>
            <w:tcW w:w="993" w:type="dxa"/>
            <w:vAlign w:val="center"/>
          </w:tcPr>
          <w:p w14:paraId="7E14C9BB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10.8</w:t>
            </w:r>
          </w:p>
        </w:tc>
        <w:tc>
          <w:tcPr>
            <w:tcW w:w="850" w:type="dxa"/>
            <w:vAlign w:val="center"/>
          </w:tcPr>
          <w:p w14:paraId="7E8C16F9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24.1</w:t>
            </w:r>
          </w:p>
        </w:tc>
        <w:tc>
          <w:tcPr>
            <w:tcW w:w="992" w:type="dxa"/>
            <w:vAlign w:val="center"/>
          </w:tcPr>
          <w:p w14:paraId="5F5A3B0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29.7</w:t>
            </w:r>
          </w:p>
        </w:tc>
        <w:tc>
          <w:tcPr>
            <w:tcW w:w="1276" w:type="dxa"/>
          </w:tcPr>
          <w:p w14:paraId="23975D07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50227</w:t>
            </w:r>
          </w:p>
        </w:tc>
        <w:tc>
          <w:tcPr>
            <w:tcW w:w="1423" w:type="dxa"/>
          </w:tcPr>
          <w:p w14:paraId="00D8951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1.60</w:t>
            </w:r>
          </w:p>
        </w:tc>
      </w:tr>
      <w:tr w:rsidR="00ED5222" w:rsidRPr="00405405" w14:paraId="440D586D" w14:textId="77777777" w:rsidTr="00ED5222">
        <w:trPr>
          <w:jc w:val="center"/>
        </w:trPr>
        <w:tc>
          <w:tcPr>
            <w:tcW w:w="1702" w:type="dxa"/>
          </w:tcPr>
          <w:p w14:paraId="0B046B33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Zhuhai</w:t>
            </w:r>
          </w:p>
        </w:tc>
        <w:tc>
          <w:tcPr>
            <w:tcW w:w="1695" w:type="dxa"/>
          </w:tcPr>
          <w:p w14:paraId="43914CD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22.9±5.7</w:t>
            </w:r>
          </w:p>
        </w:tc>
        <w:tc>
          <w:tcPr>
            <w:tcW w:w="993" w:type="dxa"/>
            <w:vAlign w:val="center"/>
          </w:tcPr>
          <w:p w14:paraId="383DDD56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12.1</w:t>
            </w:r>
          </w:p>
        </w:tc>
        <w:tc>
          <w:tcPr>
            <w:tcW w:w="850" w:type="dxa"/>
            <w:vAlign w:val="center"/>
          </w:tcPr>
          <w:p w14:paraId="38610CC0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24.2</w:t>
            </w:r>
          </w:p>
        </w:tc>
        <w:tc>
          <w:tcPr>
            <w:tcW w:w="992" w:type="dxa"/>
            <w:vAlign w:val="center"/>
          </w:tcPr>
          <w:p w14:paraId="7E32F9CA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29.8</w:t>
            </w:r>
          </w:p>
        </w:tc>
        <w:tc>
          <w:tcPr>
            <w:tcW w:w="1276" w:type="dxa"/>
          </w:tcPr>
          <w:p w14:paraId="04A5A4A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39198</w:t>
            </w:r>
          </w:p>
        </w:tc>
        <w:tc>
          <w:tcPr>
            <w:tcW w:w="1423" w:type="dxa"/>
          </w:tcPr>
          <w:p w14:paraId="61A9A434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1.69</w:t>
            </w:r>
          </w:p>
        </w:tc>
      </w:tr>
      <w:tr w:rsidR="00ED5222" w:rsidRPr="00405405" w14:paraId="769AF8F4" w14:textId="77777777" w:rsidTr="00ED5222">
        <w:trPr>
          <w:jc w:val="center"/>
        </w:trPr>
        <w:tc>
          <w:tcPr>
            <w:tcW w:w="1702" w:type="dxa"/>
            <w:tcBorders>
              <w:bottom w:val="single" w:sz="4" w:space="0" w:color="auto"/>
            </w:tcBorders>
          </w:tcPr>
          <w:p w14:paraId="4F0618E6" w14:textId="77777777" w:rsidR="00ED5222" w:rsidRPr="00405405" w:rsidRDefault="00ED5222" w:rsidP="00A2293A">
            <w:pPr>
              <w:spacing w:line="480" w:lineRule="auto"/>
              <w:jc w:val="left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Total</w:t>
            </w:r>
          </w:p>
        </w:tc>
        <w:tc>
          <w:tcPr>
            <w:tcW w:w="1695" w:type="dxa"/>
            <w:tcBorders>
              <w:bottom w:val="single" w:sz="4" w:space="0" w:color="auto"/>
            </w:tcBorders>
          </w:tcPr>
          <w:p w14:paraId="37F61E7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22.1±6.1</w:t>
            </w:r>
          </w:p>
        </w:tc>
        <w:tc>
          <w:tcPr>
            <w:tcW w:w="993" w:type="dxa"/>
            <w:tcBorders>
              <w:bottom w:val="single" w:sz="4" w:space="0" w:color="auto"/>
            </w:tcBorders>
            <w:vAlign w:val="center"/>
          </w:tcPr>
          <w:p w14:paraId="77FAF505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10.5</w:t>
            </w:r>
          </w:p>
        </w:tc>
        <w:tc>
          <w:tcPr>
            <w:tcW w:w="850" w:type="dxa"/>
            <w:tcBorders>
              <w:bottom w:val="single" w:sz="4" w:space="0" w:color="auto"/>
            </w:tcBorders>
            <w:vAlign w:val="center"/>
          </w:tcPr>
          <w:p w14:paraId="7196B97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23.5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3E555BB3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29.5</w:t>
            </w:r>
          </w:p>
        </w:tc>
        <w:tc>
          <w:tcPr>
            <w:tcW w:w="1276" w:type="dxa"/>
            <w:tcBorders>
              <w:bottom w:val="single" w:sz="4" w:space="0" w:color="auto"/>
            </w:tcBorders>
          </w:tcPr>
          <w:p w14:paraId="6BABC3A8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1048574</w:t>
            </w:r>
          </w:p>
        </w:tc>
        <w:tc>
          <w:tcPr>
            <w:tcW w:w="1423" w:type="dxa"/>
            <w:tcBorders>
              <w:bottom w:val="single" w:sz="4" w:space="0" w:color="auto"/>
            </w:tcBorders>
          </w:tcPr>
          <w:p w14:paraId="377DF7DF" w14:textId="77777777" w:rsidR="00ED5222" w:rsidRPr="00405405" w:rsidRDefault="00ED5222" w:rsidP="00A2293A">
            <w:pPr>
              <w:spacing w:line="480" w:lineRule="auto"/>
              <w:jc w:val="center"/>
              <w:rPr>
                <w:rFonts w:ascii="Times New Roman" w:eastAsia="Times New Roman Uni" w:hAnsi="Times New Roman" w:cs="Times New Roman"/>
                <w:sz w:val="20"/>
                <w:szCs w:val="20"/>
              </w:rPr>
            </w:pPr>
            <w:r w:rsidRPr="00405405">
              <w:rPr>
                <w:rFonts w:ascii="Times New Roman" w:eastAsia="Times New Roman Uni" w:hAnsi="Times New Roman" w:cs="Times New Roman"/>
                <w:sz w:val="20"/>
                <w:szCs w:val="20"/>
              </w:rPr>
              <w:t>1.71</w:t>
            </w:r>
          </w:p>
        </w:tc>
      </w:tr>
    </w:tbl>
    <w:p w14:paraId="2CB9EA96" w14:textId="77777777" w:rsidR="004C27EC" w:rsidRDefault="004C27EC" w:rsidP="00A2293A">
      <w:pPr>
        <w:spacing w:line="480" w:lineRule="auto"/>
      </w:pPr>
    </w:p>
    <w:sectPr w:rsidR="004C27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F9C889E" w14:textId="77777777" w:rsidR="00E46F44" w:rsidRDefault="00E46F44" w:rsidP="00ED5222">
      <w:r>
        <w:separator/>
      </w:r>
    </w:p>
  </w:endnote>
  <w:endnote w:type="continuationSeparator" w:id="0">
    <w:p w14:paraId="39417C0C" w14:textId="77777777" w:rsidR="00E46F44" w:rsidRDefault="00E46F44" w:rsidP="00ED522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 Uni">
    <w:altName w:val="宋体"/>
    <w:charset w:val="86"/>
    <w:family w:val="roman"/>
    <w:pitch w:val="variable"/>
    <w:sig w:usb0="B334AAFF" w:usb1="F9DFFFFF" w:usb2="0000003E" w:usb3="00000000" w:csb0="001F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1FC9305" w14:textId="77777777" w:rsidR="00E46F44" w:rsidRDefault="00E46F44" w:rsidP="00ED5222">
      <w:r>
        <w:separator/>
      </w:r>
    </w:p>
  </w:footnote>
  <w:footnote w:type="continuationSeparator" w:id="0">
    <w:p w14:paraId="092CF880" w14:textId="77777777" w:rsidR="00E46F44" w:rsidRDefault="00E46F44" w:rsidP="00ED522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28C5"/>
    <w:rsid w:val="001C1DFE"/>
    <w:rsid w:val="004C27EC"/>
    <w:rsid w:val="006828C5"/>
    <w:rsid w:val="00755676"/>
    <w:rsid w:val="00A2293A"/>
    <w:rsid w:val="00CC027F"/>
    <w:rsid w:val="00E46F44"/>
    <w:rsid w:val="00ED5222"/>
    <w:rsid w:val="00F97E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EE08A46"/>
  <w15:chartTrackingRefBased/>
  <w15:docId w15:val="{B0B837F5-4487-4F53-A2F4-D31868F38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D5222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D522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D522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D522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D522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166</Words>
  <Characters>950</Characters>
  <Application>Microsoft Office Word</Application>
  <DocSecurity>0</DocSecurity>
  <Lines>7</Lines>
  <Paragraphs>2</Paragraphs>
  <ScaleCrop>false</ScaleCrop>
  <Company/>
  <LinksUpToDate>false</LinksUpToDate>
  <CharactersWithSpaces>1114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许 泽册</dc:creator>
  <cp:keywords/>
  <dc:description/>
  <cp:lastModifiedBy>许 泽册</cp:lastModifiedBy>
  <cp:revision>5</cp:revision>
  <dcterms:created xsi:type="dcterms:W3CDTF">2019-05-22T02:58:00Z</dcterms:created>
  <dcterms:modified xsi:type="dcterms:W3CDTF">2019-06-05T09:05:00Z</dcterms:modified>
</cp:coreProperties>
</file>